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6D" w:rsidRPr="002F7590" w:rsidRDefault="00A3466D" w:rsidP="00A3466D">
      <w:pPr>
        <w:rPr>
          <w:b/>
        </w:rPr>
      </w:pPr>
      <w:r w:rsidRPr="002F7590">
        <w:rPr>
          <w:b/>
        </w:rPr>
        <w:t>References</w:t>
      </w:r>
    </w:p>
    <w:p w:rsidR="00A3466D" w:rsidRPr="002F7590" w:rsidRDefault="00A3466D" w:rsidP="00A3466D"/>
    <w:p w:rsidR="00A3466D" w:rsidRPr="002F7590" w:rsidRDefault="00A3466D" w:rsidP="00A3466D">
      <w:pPr>
        <w:pStyle w:val="ListParagraph"/>
        <w:numPr>
          <w:ilvl w:val="0"/>
          <w:numId w:val="1"/>
        </w:numPr>
        <w:ind w:left="360"/>
      </w:pPr>
      <w:proofErr w:type="spellStart"/>
      <w:r w:rsidRPr="002F7590">
        <w:t>Kolappa</w:t>
      </w:r>
      <w:proofErr w:type="spellEnd"/>
      <w:r w:rsidRPr="002F7590">
        <w:t xml:space="preserve"> K, Henderson DC, Kishore SP. 2013. No physical health without mental health: lessons unlearned? Bulletin of the world health Organization 91: 3-3a.</w:t>
      </w:r>
    </w:p>
    <w:p w:rsidR="00A3466D" w:rsidRPr="002F7590" w:rsidRDefault="00A3466D" w:rsidP="00A3466D">
      <w:pPr>
        <w:pStyle w:val="ListParagraph"/>
        <w:numPr>
          <w:ilvl w:val="0"/>
          <w:numId w:val="1"/>
        </w:numPr>
        <w:ind w:left="360"/>
      </w:pPr>
      <w:r w:rsidRPr="002F7590">
        <w:t xml:space="preserve">Freeman M, Patel V, Collins PY, </w:t>
      </w:r>
      <w:proofErr w:type="spellStart"/>
      <w:r w:rsidRPr="002F7590">
        <w:t>Bertolote</w:t>
      </w:r>
      <w:proofErr w:type="spellEnd"/>
      <w:r w:rsidRPr="002F7590">
        <w:t xml:space="preserve"> J. 2005. Integrating mental health in global initiatives for HIV/AIDS. Br J Psychiatry 187:1-3.</w:t>
      </w:r>
    </w:p>
    <w:p w:rsidR="00A3466D" w:rsidRPr="002F7590" w:rsidRDefault="00A3466D" w:rsidP="00A3466D">
      <w:pPr>
        <w:pStyle w:val="ListParagraph"/>
        <w:numPr>
          <w:ilvl w:val="0"/>
          <w:numId w:val="1"/>
        </w:numPr>
        <w:ind w:left="360"/>
      </w:pPr>
      <w:proofErr w:type="spellStart"/>
      <w:r w:rsidRPr="002F7590">
        <w:t>Ciesla</w:t>
      </w:r>
      <w:proofErr w:type="spellEnd"/>
      <w:r w:rsidRPr="002F7590">
        <w:t xml:space="preserve"> JA, Roberts JE. 2001. Meta-analysis of the relationship between HIV infection and risk for depressive disorders. Am J Psychiatry 158:725-30.</w:t>
      </w:r>
    </w:p>
    <w:p w:rsidR="00A3466D" w:rsidRPr="002F7590" w:rsidRDefault="00A3466D" w:rsidP="00A3466D">
      <w:pPr>
        <w:pStyle w:val="ListParagraph"/>
        <w:numPr>
          <w:ilvl w:val="0"/>
          <w:numId w:val="1"/>
        </w:numPr>
        <w:ind w:left="360"/>
      </w:pPr>
      <w:proofErr w:type="spellStart"/>
      <w:r w:rsidRPr="002F7590">
        <w:t>Spudich</w:t>
      </w:r>
      <w:proofErr w:type="spellEnd"/>
      <w:r w:rsidRPr="002F7590">
        <w:t xml:space="preserve"> S, </w:t>
      </w:r>
      <w:proofErr w:type="spellStart"/>
      <w:r w:rsidRPr="002F7590">
        <w:t>Gonzalex-Scarano</w:t>
      </w:r>
      <w:proofErr w:type="spellEnd"/>
      <w:r w:rsidRPr="002F7590">
        <w:t xml:space="preserve"> F. 2012. HIV-1-related central nervous system disease: current issues in pathogenesis, diagnosis and treatment. Cold </w:t>
      </w:r>
      <w:proofErr w:type="spellStart"/>
      <w:r w:rsidRPr="002F7590">
        <w:t>Pring</w:t>
      </w:r>
      <w:proofErr w:type="spellEnd"/>
      <w:r w:rsidRPr="002F7590">
        <w:t xml:space="preserve"> </w:t>
      </w:r>
      <w:proofErr w:type="spellStart"/>
      <w:r w:rsidRPr="002F7590">
        <w:t>Harb</w:t>
      </w:r>
      <w:proofErr w:type="spellEnd"/>
      <w:r w:rsidRPr="002F7590">
        <w:t xml:space="preserve"> </w:t>
      </w:r>
      <w:proofErr w:type="spellStart"/>
      <w:r w:rsidRPr="002F7590">
        <w:t>Perspect</w:t>
      </w:r>
      <w:proofErr w:type="spellEnd"/>
      <w:r w:rsidRPr="002F7590">
        <w:t xml:space="preserve"> Med 2:1101.</w:t>
      </w:r>
    </w:p>
    <w:p w:rsidR="00A3466D" w:rsidRPr="002F7590" w:rsidRDefault="00A3466D" w:rsidP="00A3466D">
      <w:pPr>
        <w:pStyle w:val="ListParagraph"/>
        <w:numPr>
          <w:ilvl w:val="0"/>
          <w:numId w:val="1"/>
        </w:numPr>
        <w:ind w:left="360"/>
      </w:pPr>
      <w:proofErr w:type="spellStart"/>
      <w:r w:rsidRPr="002F7590">
        <w:t>Minager</w:t>
      </w:r>
      <w:proofErr w:type="spellEnd"/>
      <w:r w:rsidRPr="002F7590">
        <w:t xml:space="preserve"> A, </w:t>
      </w:r>
      <w:proofErr w:type="spellStart"/>
      <w:r w:rsidRPr="002F7590">
        <w:t>Commins</w:t>
      </w:r>
      <w:proofErr w:type="spellEnd"/>
      <w:r w:rsidRPr="002F7590">
        <w:t xml:space="preserve"> D, Alexander JS, </w:t>
      </w:r>
      <w:proofErr w:type="spellStart"/>
      <w:r w:rsidRPr="002F7590">
        <w:t>Hoque</w:t>
      </w:r>
      <w:proofErr w:type="spellEnd"/>
      <w:r w:rsidRPr="002F7590">
        <w:t xml:space="preserve"> R, </w:t>
      </w:r>
      <w:proofErr w:type="spellStart"/>
      <w:r w:rsidRPr="002F7590">
        <w:t>Chiappelli</w:t>
      </w:r>
      <w:proofErr w:type="spellEnd"/>
      <w:r w:rsidRPr="002F7590">
        <w:t xml:space="preserve"> F, Singer EJ. 2008. </w:t>
      </w:r>
      <w:proofErr w:type="spellStart"/>
      <w:r w:rsidRPr="002F7590">
        <w:t>NeuroAids</w:t>
      </w:r>
      <w:proofErr w:type="spellEnd"/>
      <w:r w:rsidRPr="002F7590">
        <w:t xml:space="preserve">: characteristics and diagnosis of the neurological complications of AIDS. Mol </w:t>
      </w:r>
      <w:proofErr w:type="spellStart"/>
      <w:r w:rsidRPr="002F7590">
        <w:t>Diagn</w:t>
      </w:r>
      <w:proofErr w:type="spellEnd"/>
      <w:r w:rsidRPr="002F7590">
        <w:t xml:space="preserve"> </w:t>
      </w:r>
      <w:proofErr w:type="spellStart"/>
      <w:r w:rsidRPr="002F7590">
        <w:t>Ther</w:t>
      </w:r>
      <w:proofErr w:type="spellEnd"/>
      <w:r w:rsidRPr="002F7590">
        <w:t xml:space="preserve"> 12:25-43.</w:t>
      </w:r>
    </w:p>
    <w:p w:rsidR="00852ABA" w:rsidRDefault="00535DE3" w:rsidP="00535DE3">
      <w:pPr>
        <w:pStyle w:val="ListParagraph"/>
        <w:numPr>
          <w:ilvl w:val="0"/>
          <w:numId w:val="1"/>
        </w:numPr>
        <w:ind w:left="360"/>
      </w:pPr>
      <w:r w:rsidRPr="002F7590">
        <w:t xml:space="preserve">Thom </w:t>
      </w:r>
      <w:r>
        <w:t>RGM. 2012</w:t>
      </w:r>
      <w:r w:rsidRPr="002F7590">
        <w:t>.</w:t>
      </w:r>
      <w:r>
        <w:t xml:space="preserve"> HAART and Mind: Common mental disorders in people living with HIV/AIDS. The Access Series: Reach publishers, South Africa.</w:t>
      </w:r>
      <w:r w:rsidR="00852ABA" w:rsidRPr="00852ABA">
        <w:t xml:space="preserve"> </w:t>
      </w:r>
    </w:p>
    <w:p w:rsidR="00A3466D" w:rsidRPr="002F7590" w:rsidRDefault="004B2481" w:rsidP="00535DE3">
      <w:pPr>
        <w:pStyle w:val="ListParagraph"/>
        <w:numPr>
          <w:ilvl w:val="0"/>
          <w:numId w:val="1"/>
        </w:numPr>
        <w:ind w:left="360"/>
      </w:pPr>
      <w:r>
        <w:t>Soto TA, B</w:t>
      </w:r>
      <w:r w:rsidR="00852ABA" w:rsidRPr="002F7590">
        <w:t xml:space="preserve">ell J, </w:t>
      </w:r>
      <w:proofErr w:type="spellStart"/>
      <w:r w:rsidR="00852ABA" w:rsidRPr="002F7590">
        <w:t>Pillen</w:t>
      </w:r>
      <w:proofErr w:type="spellEnd"/>
      <w:r w:rsidR="00852ABA" w:rsidRPr="002F7590">
        <w:t xml:space="preserve"> MB. 2004. Literature on integrated HIV care: A review. AIDS Care 16:S43-55.</w:t>
      </w:r>
    </w:p>
    <w:p w:rsidR="00852ABA" w:rsidRDefault="00852ABA" w:rsidP="00A3466D">
      <w:pPr>
        <w:pStyle w:val="ListParagraph"/>
        <w:numPr>
          <w:ilvl w:val="0"/>
          <w:numId w:val="1"/>
        </w:numPr>
        <w:ind w:left="360"/>
      </w:pPr>
      <w:proofErr w:type="spellStart"/>
      <w:r w:rsidRPr="002F7590">
        <w:t>Joska</w:t>
      </w:r>
      <w:proofErr w:type="spellEnd"/>
      <w:r w:rsidRPr="002F7590">
        <w:t xml:space="preserve"> JA, </w:t>
      </w:r>
      <w:proofErr w:type="spellStart"/>
      <w:r w:rsidRPr="002F7590">
        <w:t>Kaliski</w:t>
      </w:r>
      <w:proofErr w:type="spellEnd"/>
      <w:r w:rsidRPr="002F7590">
        <w:t xml:space="preserve"> SZ, </w:t>
      </w:r>
      <w:proofErr w:type="spellStart"/>
      <w:r w:rsidRPr="002F7590">
        <w:t>Benatar</w:t>
      </w:r>
      <w:proofErr w:type="spellEnd"/>
      <w:r w:rsidRPr="002F7590">
        <w:t xml:space="preserve"> SR. 2008. Patients with severe mental illness: a new approach to testing for HIV. S </w:t>
      </w:r>
      <w:proofErr w:type="spellStart"/>
      <w:r w:rsidRPr="002F7590">
        <w:t>Afr</w:t>
      </w:r>
      <w:proofErr w:type="spellEnd"/>
      <w:r w:rsidRPr="002F7590">
        <w:t xml:space="preserve"> Med J 98:213-7.</w:t>
      </w:r>
      <w:r>
        <w:t xml:space="preserve"> </w:t>
      </w:r>
    </w:p>
    <w:p w:rsidR="00852ABA" w:rsidRDefault="00A3466D" w:rsidP="00852ABA">
      <w:pPr>
        <w:pStyle w:val="ListParagraph"/>
        <w:numPr>
          <w:ilvl w:val="0"/>
          <w:numId w:val="1"/>
        </w:numPr>
        <w:ind w:left="360"/>
      </w:pPr>
      <w:r w:rsidRPr="002F7590">
        <w:t xml:space="preserve">Blank MB, Eisenberg MM 2013. Tailored treatment for HIV + persons with mental illness: the intervention cascade. J </w:t>
      </w:r>
      <w:proofErr w:type="spellStart"/>
      <w:r w:rsidRPr="002F7590">
        <w:t>Acquir</w:t>
      </w:r>
      <w:proofErr w:type="spellEnd"/>
      <w:r w:rsidRPr="002F7590">
        <w:t xml:space="preserve"> Immune deficiency </w:t>
      </w:r>
      <w:proofErr w:type="spellStart"/>
      <w:r w:rsidRPr="002F7590">
        <w:t>syndr</w:t>
      </w:r>
      <w:proofErr w:type="spellEnd"/>
      <w:r w:rsidRPr="002F7590">
        <w:t xml:space="preserve"> 63:S44-8.</w:t>
      </w:r>
      <w:r w:rsidR="00852ABA" w:rsidRPr="00852ABA">
        <w:t xml:space="preserve"> </w:t>
      </w:r>
    </w:p>
    <w:p w:rsidR="00852ABA" w:rsidRDefault="00852ABA" w:rsidP="00852ABA">
      <w:pPr>
        <w:pStyle w:val="ListParagraph"/>
        <w:numPr>
          <w:ilvl w:val="0"/>
          <w:numId w:val="1"/>
        </w:numPr>
        <w:ind w:left="360"/>
      </w:pPr>
      <w:r w:rsidRPr="002F7590">
        <w:t xml:space="preserve">Morrison MF, </w:t>
      </w:r>
      <w:proofErr w:type="spellStart"/>
      <w:r w:rsidRPr="002F7590">
        <w:t>Petitto</w:t>
      </w:r>
      <w:proofErr w:type="spellEnd"/>
      <w:r w:rsidRPr="002F7590">
        <w:t xml:space="preserve"> JM, Ten Have T, </w:t>
      </w:r>
      <w:proofErr w:type="spellStart"/>
      <w:r w:rsidRPr="002F7590">
        <w:t>Gettes</w:t>
      </w:r>
      <w:proofErr w:type="spellEnd"/>
      <w:r w:rsidRPr="002F7590">
        <w:t xml:space="preserve"> DR, </w:t>
      </w:r>
      <w:proofErr w:type="spellStart"/>
      <w:r w:rsidRPr="002F7590">
        <w:t>Chiappini</w:t>
      </w:r>
      <w:proofErr w:type="spellEnd"/>
      <w:r w:rsidRPr="002F7590">
        <w:t xml:space="preserve"> MS, Weber AL et al 2002. Depressive and anxiety disorders in women with HIV infection. </w:t>
      </w:r>
      <w:proofErr w:type="gramStart"/>
      <w:r w:rsidRPr="002F7590">
        <w:t>Am</w:t>
      </w:r>
      <w:proofErr w:type="gramEnd"/>
      <w:r w:rsidRPr="002F7590">
        <w:t xml:space="preserve"> J Psychiatry 159(5): 789-96.</w:t>
      </w:r>
    </w:p>
    <w:p w:rsidR="00A3466D" w:rsidRDefault="00852ABA" w:rsidP="004B2481">
      <w:pPr>
        <w:pStyle w:val="ListParagraph"/>
        <w:numPr>
          <w:ilvl w:val="0"/>
          <w:numId w:val="1"/>
        </w:numPr>
        <w:ind w:left="360"/>
      </w:pPr>
      <w:proofErr w:type="spellStart"/>
      <w:r>
        <w:t>Woollett</w:t>
      </w:r>
      <w:proofErr w:type="spellEnd"/>
      <w:r>
        <w:t>, N. 2012. Managing gender-based violence (GBV) in healthcare settings. HIV Nursing Matters 3(3): 10-13</w:t>
      </w:r>
    </w:p>
    <w:p w:rsidR="00A3466D" w:rsidRDefault="004B2481" w:rsidP="00A3466D">
      <w:pPr>
        <w:pStyle w:val="ListParagraph"/>
        <w:numPr>
          <w:ilvl w:val="0"/>
          <w:numId w:val="1"/>
        </w:numPr>
        <w:ind w:left="360"/>
        <w:rPr>
          <w:highlight w:val="yellow"/>
        </w:rPr>
      </w:pPr>
      <w:r>
        <w:t>Jonsson G. 2012. The diagnosis and management of depression in HIV positive patients. A practical approach for the primary health care or HIV nurse. Nursing Matters 3(3)</w:t>
      </w:r>
      <w:r w:rsidR="001857D0">
        <w:t>: 18-25.</w:t>
      </w:r>
    </w:p>
    <w:p w:rsidR="008732C5" w:rsidRPr="008732C5" w:rsidRDefault="0035654B" w:rsidP="00A3466D">
      <w:pPr>
        <w:pStyle w:val="ListParagraph"/>
        <w:numPr>
          <w:ilvl w:val="0"/>
          <w:numId w:val="1"/>
        </w:numPr>
        <w:ind w:left="360"/>
        <w:rPr>
          <w:rStyle w:val="citation"/>
          <w:highlight w:val="yellow"/>
        </w:rPr>
      </w:pPr>
      <w:r>
        <w:rPr>
          <w:rStyle w:val="citation"/>
        </w:rPr>
        <w:t xml:space="preserve">Patterson WM, </w:t>
      </w:r>
      <w:proofErr w:type="spellStart"/>
      <w:r>
        <w:rPr>
          <w:rStyle w:val="citation"/>
        </w:rPr>
        <w:t>Dohn</w:t>
      </w:r>
      <w:proofErr w:type="spellEnd"/>
      <w:r>
        <w:rPr>
          <w:rStyle w:val="citation"/>
        </w:rPr>
        <w:t xml:space="preserve"> HH, Patterson J, Patterson GA. 1983. Evaluation of suicidal patients: the SAD PERSONS scale. </w:t>
      </w:r>
      <w:r w:rsidRPr="0035654B">
        <w:rPr>
          <w:rStyle w:val="citation"/>
          <w:iCs/>
        </w:rPr>
        <w:t>Psychosomatics</w:t>
      </w:r>
      <w:r>
        <w:rPr>
          <w:rStyle w:val="citation"/>
        </w:rPr>
        <w:t xml:space="preserve"> </w:t>
      </w:r>
      <w:r w:rsidRPr="0035654B">
        <w:rPr>
          <w:rStyle w:val="citation"/>
          <w:bCs/>
        </w:rPr>
        <w:t>24</w:t>
      </w:r>
      <w:r>
        <w:rPr>
          <w:rStyle w:val="citation"/>
        </w:rPr>
        <w:t xml:space="preserve"> (4): 343–5, 348–9.</w:t>
      </w:r>
    </w:p>
    <w:p w:rsidR="00CE3B37" w:rsidRPr="00CE3B37" w:rsidRDefault="00443B15" w:rsidP="00A3466D">
      <w:pPr>
        <w:pStyle w:val="ListParagraph"/>
        <w:numPr>
          <w:ilvl w:val="0"/>
          <w:numId w:val="1"/>
        </w:numPr>
        <w:ind w:left="360"/>
        <w:rPr>
          <w:rStyle w:val="citation"/>
          <w:highlight w:val="yellow"/>
        </w:rPr>
      </w:pPr>
      <w:r>
        <w:rPr>
          <w:rStyle w:val="citation"/>
        </w:rPr>
        <w:t xml:space="preserve">American Psychiatric Association. </w:t>
      </w:r>
      <w:proofErr w:type="gramStart"/>
      <w:r>
        <w:rPr>
          <w:rStyle w:val="citation"/>
        </w:rPr>
        <w:t>2013. Diagnostic</w:t>
      </w:r>
      <w:proofErr w:type="gramEnd"/>
      <w:r>
        <w:rPr>
          <w:rStyle w:val="citation"/>
        </w:rPr>
        <w:t xml:space="preserve"> and Statistical Manual of Mental Disorders, Fifth Edition. Arlington, VA.</w:t>
      </w:r>
    </w:p>
    <w:p w:rsidR="0035654B" w:rsidRPr="00A3466D" w:rsidRDefault="00CE3B37" w:rsidP="00A3466D">
      <w:pPr>
        <w:pStyle w:val="ListParagraph"/>
        <w:numPr>
          <w:ilvl w:val="0"/>
          <w:numId w:val="1"/>
        </w:numPr>
        <w:ind w:left="360"/>
        <w:rPr>
          <w:highlight w:val="yellow"/>
        </w:rPr>
      </w:pPr>
      <w:proofErr w:type="spellStart"/>
      <w:r>
        <w:rPr>
          <w:rStyle w:val="citation"/>
        </w:rPr>
        <w:t>Zilber</w:t>
      </w:r>
      <w:proofErr w:type="spellEnd"/>
      <w:r>
        <w:rPr>
          <w:rStyle w:val="citation"/>
        </w:rPr>
        <w:t xml:space="preserve"> C. Psychotherapeutic Strategies. In: Fernandez F, Ruiz P, editors. Psychiatric aspects of HIV/AIDS. Philadelphia: Lippincott Williams &amp; Wilkins, 2006:355-364.</w:t>
      </w:r>
      <w:r w:rsidR="00443B15">
        <w:rPr>
          <w:rStyle w:val="citation"/>
        </w:rPr>
        <w:t xml:space="preserve">  </w:t>
      </w:r>
      <w:r w:rsidR="0035654B">
        <w:rPr>
          <w:rStyle w:val="citation"/>
        </w:rPr>
        <w:t xml:space="preserve"> </w:t>
      </w:r>
    </w:p>
    <w:p w:rsidR="00A3466D" w:rsidRPr="002F7590" w:rsidRDefault="00A3466D" w:rsidP="00A3466D">
      <w:pPr>
        <w:pStyle w:val="ListParagraph"/>
        <w:numPr>
          <w:ilvl w:val="0"/>
          <w:numId w:val="1"/>
        </w:numPr>
        <w:ind w:left="360"/>
      </w:pPr>
      <w:proofErr w:type="spellStart"/>
      <w:r w:rsidRPr="002F7590">
        <w:t>Bernatsky</w:t>
      </w:r>
      <w:proofErr w:type="spellEnd"/>
      <w:r w:rsidRPr="002F7590">
        <w:t xml:space="preserve"> S, Souza R, de Jong K. 2007. Mental Health in HIV-positive pregnant women: results from Angola. AIDS Care 19(5):674-6.</w:t>
      </w:r>
    </w:p>
    <w:p w:rsidR="00A3466D" w:rsidRPr="002F7590" w:rsidRDefault="00A3466D" w:rsidP="00A3466D">
      <w:pPr>
        <w:pStyle w:val="ListParagraph"/>
        <w:numPr>
          <w:ilvl w:val="0"/>
          <w:numId w:val="1"/>
        </w:numPr>
        <w:ind w:left="360"/>
      </w:pPr>
      <w:r w:rsidRPr="002F7590">
        <w:t xml:space="preserve">Hill L, Lee KC. 2013. Pharmacotherapy considerations in patients with HIV and psychiatric disorders: focus on antidepressants and antipsychotics. Ann </w:t>
      </w:r>
      <w:proofErr w:type="spellStart"/>
      <w:r w:rsidRPr="002F7590">
        <w:t>Pharmacother</w:t>
      </w:r>
      <w:proofErr w:type="spellEnd"/>
      <w:r w:rsidRPr="002F7590">
        <w:t xml:space="preserve"> 47:75-89. </w:t>
      </w:r>
    </w:p>
    <w:p w:rsidR="00830063" w:rsidRDefault="00A3466D" w:rsidP="00A3466D">
      <w:pPr>
        <w:pStyle w:val="ListParagraph"/>
        <w:numPr>
          <w:ilvl w:val="0"/>
          <w:numId w:val="1"/>
        </w:numPr>
        <w:ind w:left="360"/>
      </w:pPr>
      <w:proofErr w:type="spellStart"/>
      <w:r w:rsidRPr="002F7590">
        <w:t>Kenedi</w:t>
      </w:r>
      <w:proofErr w:type="spellEnd"/>
      <w:r w:rsidRPr="002F7590">
        <w:t xml:space="preserve"> CA, </w:t>
      </w:r>
      <w:proofErr w:type="spellStart"/>
      <w:r w:rsidRPr="002F7590">
        <w:t>Goforth</w:t>
      </w:r>
      <w:proofErr w:type="spellEnd"/>
      <w:r w:rsidRPr="002F7590">
        <w:t xml:space="preserve"> HW. 2011. A systematic review of the psychiatric s</w:t>
      </w:r>
      <w:r w:rsidR="000C3A2C">
        <w:t xml:space="preserve">ide effects of efavirenz. Aids </w:t>
      </w:r>
      <w:proofErr w:type="spellStart"/>
      <w:r w:rsidR="000C3A2C">
        <w:t>B</w:t>
      </w:r>
      <w:r w:rsidRPr="002F7590">
        <w:t>ehav</w:t>
      </w:r>
      <w:proofErr w:type="spellEnd"/>
      <w:r w:rsidRPr="002F7590">
        <w:t xml:space="preserve"> 15:1803-18.</w:t>
      </w:r>
    </w:p>
    <w:p w:rsidR="007A7DF1" w:rsidRDefault="000C3A2C" w:rsidP="00A3466D">
      <w:pPr>
        <w:pStyle w:val="ListParagraph"/>
        <w:numPr>
          <w:ilvl w:val="0"/>
          <w:numId w:val="1"/>
        </w:numPr>
        <w:ind w:left="360"/>
      </w:pPr>
      <w:r>
        <w:t xml:space="preserve">The University of Liverpool. Drug Interactions charts. </w:t>
      </w:r>
      <w:hyperlink r:id="rId5" w:history="1">
        <w:r w:rsidRPr="009766CD">
          <w:rPr>
            <w:rStyle w:val="Hyperlink"/>
          </w:rPr>
          <w:t>http://www.HIV-druginteractions.org/interactions.aspx</w:t>
        </w:r>
      </w:hyperlink>
      <w:r>
        <w:t xml:space="preserve"> [Accessed 10/10/2013].</w:t>
      </w:r>
    </w:p>
    <w:p w:rsidR="00CD1FC4" w:rsidRDefault="007A7DF1" w:rsidP="00A3466D">
      <w:pPr>
        <w:pStyle w:val="ListParagraph"/>
        <w:numPr>
          <w:ilvl w:val="0"/>
          <w:numId w:val="1"/>
        </w:numPr>
        <w:ind w:left="360"/>
      </w:pPr>
      <w:proofErr w:type="spellStart"/>
      <w:r>
        <w:t>Eron</w:t>
      </w:r>
      <w:proofErr w:type="spellEnd"/>
      <w:r>
        <w:t xml:space="preserve"> </w:t>
      </w:r>
      <w:proofErr w:type="spellStart"/>
      <w:r>
        <w:t>J</w:t>
      </w:r>
      <w:proofErr w:type="spellEnd"/>
      <w:r>
        <w:t xml:space="preserve">, Smith KY, Squires KE, </w:t>
      </w:r>
      <w:proofErr w:type="spellStart"/>
      <w:r>
        <w:t>editors</w:t>
      </w:r>
      <w:proofErr w:type="spellEnd"/>
      <w:r>
        <w:t xml:space="preserve">. 2012. Management of Psychiatric Disorders in HIV. </w:t>
      </w:r>
      <w:proofErr w:type="spellStart"/>
      <w:proofErr w:type="gramStart"/>
      <w:r>
        <w:t>inPractice</w:t>
      </w:r>
      <w:proofErr w:type="spellEnd"/>
      <w:proofErr w:type="gramEnd"/>
      <w:r>
        <w:t xml:space="preserve"> Resources LLC. </w:t>
      </w:r>
      <w:hyperlink r:id="rId6" w:history="1">
        <w:r w:rsidR="00210A53" w:rsidRPr="009766CD">
          <w:rPr>
            <w:rStyle w:val="Hyperlink"/>
          </w:rPr>
          <w:t>http://inPractice.com</w:t>
        </w:r>
      </w:hyperlink>
      <w:r w:rsidR="00210A53">
        <w:t xml:space="preserve"> [Accessed 10/10/2013]</w:t>
      </w:r>
      <w:r w:rsidR="00CD1FC4" w:rsidRPr="00CD1FC4">
        <w:t xml:space="preserve"> </w:t>
      </w:r>
    </w:p>
    <w:p w:rsidR="00635008" w:rsidRDefault="00CD1FC4" w:rsidP="00A3466D">
      <w:pPr>
        <w:pStyle w:val="ListParagraph"/>
        <w:numPr>
          <w:ilvl w:val="0"/>
          <w:numId w:val="1"/>
        </w:numPr>
        <w:ind w:left="360"/>
      </w:pPr>
      <w:proofErr w:type="spellStart"/>
      <w:r w:rsidRPr="002F7590">
        <w:t>Letendre</w:t>
      </w:r>
      <w:proofErr w:type="spellEnd"/>
      <w:r w:rsidRPr="002F7590">
        <w:t xml:space="preserve"> S. 2011. Central nervous system complications in HIV disease: HIV-associated </w:t>
      </w:r>
      <w:proofErr w:type="spellStart"/>
      <w:r w:rsidRPr="002F7590">
        <w:t>neurocognitive</w:t>
      </w:r>
      <w:proofErr w:type="spellEnd"/>
      <w:r w:rsidRPr="002F7590">
        <w:t xml:space="preserve"> disorder. Top </w:t>
      </w:r>
      <w:proofErr w:type="spellStart"/>
      <w:r w:rsidRPr="002F7590">
        <w:t>Antivir</w:t>
      </w:r>
      <w:proofErr w:type="spellEnd"/>
      <w:r w:rsidRPr="002F7590">
        <w:t xml:space="preserve"> Med 19:137-42.</w:t>
      </w:r>
    </w:p>
    <w:p w:rsidR="00A3466D" w:rsidRPr="002F7590" w:rsidRDefault="00635008" w:rsidP="00CD1FC4">
      <w:pPr>
        <w:pStyle w:val="ListParagraph"/>
        <w:numPr>
          <w:ilvl w:val="0"/>
          <w:numId w:val="1"/>
        </w:numPr>
        <w:ind w:left="360"/>
      </w:pPr>
      <w:proofErr w:type="spellStart"/>
      <w:r>
        <w:t>Joska</w:t>
      </w:r>
      <w:proofErr w:type="spellEnd"/>
      <w:r>
        <w:t xml:space="preserve"> </w:t>
      </w:r>
      <w:r w:rsidR="005C049F">
        <w:t xml:space="preserve">JA, </w:t>
      </w:r>
      <w:proofErr w:type="spellStart"/>
      <w:r w:rsidR="005C049F">
        <w:t>Westgarth</w:t>
      </w:r>
      <w:proofErr w:type="spellEnd"/>
      <w:r w:rsidR="005C049F">
        <w:t xml:space="preserve">-Taylor J, Myer L, Hoare J, Thomas KG, </w:t>
      </w:r>
      <w:proofErr w:type="spellStart"/>
      <w:r w:rsidR="005C049F">
        <w:t>Combrink</w:t>
      </w:r>
      <w:proofErr w:type="spellEnd"/>
      <w:r w:rsidR="005C049F">
        <w:t xml:space="preserve"> M et al. 2011. Characterization of HIV associated </w:t>
      </w:r>
      <w:proofErr w:type="spellStart"/>
      <w:r w:rsidR="005C049F">
        <w:t>neurocognitive</w:t>
      </w:r>
      <w:proofErr w:type="spellEnd"/>
      <w:r w:rsidR="005C049F">
        <w:t xml:space="preserve"> disorders among individuals starting antiretroviral therapy in South Africa. AIDS </w:t>
      </w:r>
      <w:proofErr w:type="spellStart"/>
      <w:r w:rsidR="005C049F">
        <w:t>Behav</w:t>
      </w:r>
      <w:proofErr w:type="spellEnd"/>
      <w:r w:rsidR="005C049F">
        <w:t xml:space="preserve"> 15(6)</w:t>
      </w:r>
      <w:proofErr w:type="gramStart"/>
      <w:r w:rsidR="005C049F">
        <w:t>:1197</w:t>
      </w:r>
      <w:proofErr w:type="gramEnd"/>
      <w:r w:rsidR="005C049F">
        <w:t>-203.</w:t>
      </w:r>
    </w:p>
    <w:p w:rsidR="00A3466D" w:rsidRPr="002F7590" w:rsidRDefault="00A3466D" w:rsidP="00A3466D">
      <w:pPr>
        <w:pStyle w:val="ListParagraph"/>
        <w:numPr>
          <w:ilvl w:val="0"/>
          <w:numId w:val="1"/>
        </w:numPr>
        <w:ind w:left="360"/>
      </w:pPr>
      <w:proofErr w:type="spellStart"/>
      <w:r w:rsidRPr="002F7590">
        <w:t>Simioni</w:t>
      </w:r>
      <w:proofErr w:type="spellEnd"/>
      <w:r w:rsidRPr="002F7590">
        <w:t xml:space="preserve"> S, </w:t>
      </w:r>
      <w:proofErr w:type="spellStart"/>
      <w:r w:rsidRPr="002F7590">
        <w:t>Cavassini</w:t>
      </w:r>
      <w:proofErr w:type="spellEnd"/>
      <w:r w:rsidRPr="002F7590">
        <w:t xml:space="preserve"> M, </w:t>
      </w:r>
      <w:proofErr w:type="spellStart"/>
      <w:r w:rsidRPr="002F7590">
        <w:t>Anonni</w:t>
      </w:r>
      <w:proofErr w:type="spellEnd"/>
      <w:r w:rsidRPr="002F7590">
        <w:t xml:space="preserve"> JM, </w:t>
      </w:r>
      <w:proofErr w:type="spellStart"/>
      <w:r w:rsidRPr="002F7590">
        <w:t>Rimbault</w:t>
      </w:r>
      <w:proofErr w:type="spellEnd"/>
      <w:r w:rsidRPr="002F7590">
        <w:t xml:space="preserve"> AA, </w:t>
      </w:r>
      <w:proofErr w:type="spellStart"/>
      <w:r w:rsidRPr="002F7590">
        <w:t>Borquin</w:t>
      </w:r>
      <w:proofErr w:type="spellEnd"/>
      <w:r w:rsidRPr="002F7590">
        <w:t xml:space="preserve"> I, </w:t>
      </w:r>
      <w:proofErr w:type="spellStart"/>
      <w:r w:rsidRPr="002F7590">
        <w:t>Schiffer</w:t>
      </w:r>
      <w:proofErr w:type="spellEnd"/>
      <w:r w:rsidRPr="002F7590">
        <w:t xml:space="preserve"> V et al. 2010. Cognitive dysfunction in HIV patients despite long standing suppression of </w:t>
      </w:r>
      <w:proofErr w:type="spellStart"/>
      <w:r w:rsidRPr="002F7590">
        <w:t>viraemia</w:t>
      </w:r>
      <w:proofErr w:type="spellEnd"/>
      <w:r w:rsidRPr="002F7590">
        <w:t>. AIDS 24(9):1243-50.</w:t>
      </w:r>
    </w:p>
    <w:p w:rsidR="00A3466D" w:rsidRPr="002F7590" w:rsidRDefault="00A3466D" w:rsidP="00A3466D">
      <w:pPr>
        <w:pStyle w:val="ListParagraph"/>
        <w:numPr>
          <w:ilvl w:val="0"/>
          <w:numId w:val="1"/>
        </w:numPr>
        <w:ind w:left="360"/>
      </w:pPr>
      <w:proofErr w:type="spellStart"/>
      <w:r w:rsidRPr="002F7590">
        <w:t>Mallinson</w:t>
      </w:r>
      <w:proofErr w:type="spellEnd"/>
      <w:r w:rsidRPr="002F7590">
        <w:t xml:space="preserve"> RK. 2013. Grief in the context of HIV: recommendations for practice. J Assoc Nurses AIDS Care 24:Suppl 1:S61-71.</w:t>
      </w:r>
    </w:p>
    <w:p w:rsidR="00A3466D" w:rsidRDefault="00A3466D" w:rsidP="00A3466D">
      <w:pPr>
        <w:pStyle w:val="ListParagraph"/>
        <w:numPr>
          <w:ilvl w:val="0"/>
          <w:numId w:val="1"/>
        </w:numPr>
        <w:ind w:left="360"/>
      </w:pPr>
      <w:proofErr w:type="spellStart"/>
      <w:r w:rsidRPr="002F7590">
        <w:t>Rando</w:t>
      </w:r>
      <w:proofErr w:type="spellEnd"/>
      <w:r w:rsidRPr="002F7590">
        <w:t xml:space="preserve"> TA. 2012. A call to the field: complicated grief in the DSM-5. Omega (Westport) 65:251-5.</w:t>
      </w:r>
    </w:p>
    <w:p w:rsidR="00712AA1" w:rsidRPr="002F7590" w:rsidRDefault="00712AA1" w:rsidP="00A3466D">
      <w:pPr>
        <w:pStyle w:val="ListParagraph"/>
        <w:numPr>
          <w:ilvl w:val="0"/>
          <w:numId w:val="1"/>
        </w:numPr>
        <w:ind w:left="360"/>
      </w:pPr>
      <w:r w:rsidRPr="00712AA1">
        <w:rPr>
          <w:rFonts w:eastAsiaTheme="minorHAnsi"/>
          <w:color w:val="248A14"/>
          <w:lang w:val="en-US"/>
        </w:rPr>
        <w:t>British Columbia Ministry of Health. 2011. Care for the patient with advanced cancer or incurable disease – part 3, grief and bereavement. Available online at www.bcguidelines.ca/pdf/palliative3_appendix_f.pdf.</w:t>
      </w:r>
    </w:p>
    <w:p w:rsidR="00A3466D" w:rsidRPr="002F7590" w:rsidRDefault="00A3466D" w:rsidP="00A3466D">
      <w:pPr>
        <w:pStyle w:val="ListParagraph"/>
        <w:numPr>
          <w:ilvl w:val="0"/>
          <w:numId w:val="1"/>
        </w:numPr>
        <w:ind w:left="360"/>
      </w:pPr>
      <w:proofErr w:type="spellStart"/>
      <w:r w:rsidRPr="002F7590">
        <w:t>Maslach</w:t>
      </w:r>
      <w:proofErr w:type="spellEnd"/>
      <w:r w:rsidRPr="002F7590">
        <w:t xml:space="preserve"> C. 1993. Burnout: a multi-dimensional perspective. In WB </w:t>
      </w:r>
      <w:proofErr w:type="spellStart"/>
      <w:r w:rsidRPr="002F7590">
        <w:t>Schaufeli</w:t>
      </w:r>
      <w:proofErr w:type="spellEnd"/>
      <w:r w:rsidRPr="002F7590">
        <w:t xml:space="preserve"> C, </w:t>
      </w:r>
      <w:proofErr w:type="spellStart"/>
      <w:r w:rsidRPr="002F7590">
        <w:t>Mslach</w:t>
      </w:r>
      <w:proofErr w:type="spellEnd"/>
      <w:r w:rsidRPr="002F7590">
        <w:t xml:space="preserve"> T and </w:t>
      </w:r>
      <w:proofErr w:type="spellStart"/>
      <w:r w:rsidRPr="002F7590">
        <w:t>Marek</w:t>
      </w:r>
      <w:proofErr w:type="spellEnd"/>
      <w:r w:rsidRPr="002F7590">
        <w:t xml:space="preserve"> T (</w:t>
      </w:r>
      <w:proofErr w:type="spellStart"/>
      <w:r w:rsidRPr="002F7590">
        <w:t>eds</w:t>
      </w:r>
      <w:proofErr w:type="spellEnd"/>
      <w:r w:rsidRPr="002F7590">
        <w:t>), Professional Burnout: recent developments in theory and research. Washington DC: Taylor &amp; Francis.</w:t>
      </w:r>
    </w:p>
    <w:p w:rsidR="00A3466D" w:rsidRPr="002F7590" w:rsidRDefault="00A3466D" w:rsidP="00A3466D">
      <w:pPr>
        <w:pStyle w:val="ListParagraph"/>
        <w:numPr>
          <w:ilvl w:val="0"/>
          <w:numId w:val="1"/>
        </w:numPr>
        <w:ind w:left="360"/>
      </w:pPr>
      <w:r w:rsidRPr="002F7590">
        <w:t>Sexton L. 1999. Vicarious traumatisation of counsellors and effects on their workplaces. British Journal of Guidance and Counselling 27:393-403.</w:t>
      </w:r>
    </w:p>
    <w:p w:rsidR="00A3466D" w:rsidRPr="002F7590" w:rsidRDefault="00A3466D" w:rsidP="00A3466D">
      <w:pPr>
        <w:pStyle w:val="ListParagraph"/>
        <w:numPr>
          <w:ilvl w:val="0"/>
          <w:numId w:val="1"/>
        </w:numPr>
        <w:ind w:left="360"/>
      </w:pPr>
      <w:r w:rsidRPr="002F7590">
        <w:t xml:space="preserve">McCann IL, Pearlman LA. 1990. Vicarious traumatisation: A framework for understanding the psychological effects of working with victims. Journal of Traumatic Stress 3:131-149. </w:t>
      </w:r>
    </w:p>
    <w:p w:rsidR="00A3466D" w:rsidRPr="002F7590" w:rsidRDefault="00A3466D" w:rsidP="00A3466D">
      <w:pPr>
        <w:pStyle w:val="ListParagraph"/>
        <w:numPr>
          <w:ilvl w:val="0"/>
          <w:numId w:val="1"/>
        </w:numPr>
        <w:ind w:left="360"/>
      </w:pPr>
      <w:bookmarkStart w:id="0" w:name="_GoBack"/>
      <w:bookmarkEnd w:id="0"/>
      <w:r w:rsidRPr="002F7590">
        <w:t>Smith</w:t>
      </w:r>
      <w:r w:rsidR="00F55AD9">
        <w:t xml:space="preserve"> MA, Segal J, Segal R. </w:t>
      </w:r>
      <w:r w:rsidRPr="002F7590">
        <w:t xml:space="preserve">2013. Preventing Burnout. [Available at </w:t>
      </w:r>
      <w:hyperlink r:id="rId7" w:history="1">
        <w:r w:rsidRPr="002F7590">
          <w:rPr>
            <w:rStyle w:val="Hyperlink"/>
          </w:rPr>
          <w:t>www.helpguide.org/mental/burnout_signs_symptoms.htm</w:t>
        </w:r>
      </w:hyperlink>
      <w:r w:rsidRPr="002F7590">
        <w:t>]. Access</w:t>
      </w:r>
      <w:r w:rsidR="00F55AD9">
        <w:t>e</w:t>
      </w:r>
      <w:r w:rsidRPr="002F7590">
        <w:t xml:space="preserve">d on 26/08/2013. </w:t>
      </w:r>
    </w:p>
    <w:p w:rsidR="00D70C67" w:rsidRDefault="00D70C67"/>
    <w:sectPr w:rsidR="00D70C67" w:rsidSect="00402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E44A6"/>
    <w:multiLevelType w:val="hybridMultilevel"/>
    <w:tmpl w:val="29BECE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A3466D"/>
    <w:rsid w:val="000C3A2C"/>
    <w:rsid w:val="000E2625"/>
    <w:rsid w:val="001857D0"/>
    <w:rsid w:val="00210A53"/>
    <w:rsid w:val="003346DA"/>
    <w:rsid w:val="0035654B"/>
    <w:rsid w:val="00402371"/>
    <w:rsid w:val="00443B15"/>
    <w:rsid w:val="004B2481"/>
    <w:rsid w:val="00535DE3"/>
    <w:rsid w:val="005C049F"/>
    <w:rsid w:val="00635008"/>
    <w:rsid w:val="00712AA1"/>
    <w:rsid w:val="007A7DF1"/>
    <w:rsid w:val="00830063"/>
    <w:rsid w:val="00852ABA"/>
    <w:rsid w:val="008732C5"/>
    <w:rsid w:val="008761E9"/>
    <w:rsid w:val="00894B9E"/>
    <w:rsid w:val="00A3466D"/>
    <w:rsid w:val="00CD1FC4"/>
    <w:rsid w:val="00CE3B37"/>
    <w:rsid w:val="00D70C67"/>
    <w:rsid w:val="00F55AD9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34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66D"/>
    <w:rPr>
      <w:color w:val="0000FF" w:themeColor="hyperlink"/>
      <w:u w:val="single"/>
    </w:rPr>
  </w:style>
  <w:style w:type="character" w:customStyle="1" w:styleId="mw-cite-backlink">
    <w:name w:val="mw-cite-backlink"/>
    <w:basedOn w:val="DefaultParagraphFont"/>
    <w:rsid w:val="0035654B"/>
  </w:style>
  <w:style w:type="character" w:customStyle="1" w:styleId="cite-accessibility-label">
    <w:name w:val="cite-accessibility-label"/>
    <w:basedOn w:val="DefaultParagraphFont"/>
    <w:rsid w:val="0035654B"/>
  </w:style>
  <w:style w:type="character" w:customStyle="1" w:styleId="citation">
    <w:name w:val="citation"/>
    <w:basedOn w:val="DefaultParagraphFont"/>
    <w:rsid w:val="0035654B"/>
  </w:style>
  <w:style w:type="character" w:styleId="CommentReference">
    <w:name w:val="annotation reference"/>
    <w:basedOn w:val="DefaultParagraphFont"/>
    <w:uiPriority w:val="99"/>
    <w:semiHidden/>
    <w:unhideWhenUsed/>
    <w:rsid w:val="00712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A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AA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A1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35D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66D"/>
    <w:rPr>
      <w:color w:val="0000FF" w:themeColor="hyperlink"/>
      <w:u w:val="single"/>
    </w:rPr>
  </w:style>
  <w:style w:type="character" w:customStyle="1" w:styleId="mw-cite-backlink">
    <w:name w:val="mw-cite-backlink"/>
    <w:basedOn w:val="DefaultParagraphFont"/>
    <w:rsid w:val="0035654B"/>
  </w:style>
  <w:style w:type="character" w:customStyle="1" w:styleId="cite-accessibility-label">
    <w:name w:val="cite-accessibility-label"/>
    <w:basedOn w:val="DefaultParagraphFont"/>
    <w:rsid w:val="0035654B"/>
  </w:style>
  <w:style w:type="character" w:customStyle="1" w:styleId="citation">
    <w:name w:val="citation"/>
    <w:basedOn w:val="DefaultParagraphFont"/>
    <w:rsid w:val="0035654B"/>
  </w:style>
  <w:style w:type="character" w:styleId="CommentReference">
    <w:name w:val="annotation reference"/>
    <w:basedOn w:val="DefaultParagraphFont"/>
    <w:uiPriority w:val="99"/>
    <w:semiHidden/>
    <w:unhideWhenUsed/>
    <w:rsid w:val="00712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A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AA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A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IV-druginteractions.org/interactions.aspx" TargetMode="External"/><Relationship Id="rId6" Type="http://schemas.openxmlformats.org/officeDocument/2006/relationships/hyperlink" Target="http://inPractice.com" TargetMode="External"/><Relationship Id="rId7" Type="http://schemas.openxmlformats.org/officeDocument/2006/relationships/hyperlink" Target="http://www.helpguide.org/mental/burnout_signs_symptoms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3788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Schowalter</dc:creator>
  <cp:lastModifiedBy>Gregory Jonsson</cp:lastModifiedBy>
  <cp:revision>2</cp:revision>
  <cp:lastPrinted>2013-10-18T15:24:00Z</cp:lastPrinted>
  <dcterms:created xsi:type="dcterms:W3CDTF">2013-10-18T16:55:00Z</dcterms:created>
  <dcterms:modified xsi:type="dcterms:W3CDTF">2013-10-18T16:55:00Z</dcterms:modified>
</cp:coreProperties>
</file>